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2" w:rsidRPr="00243732" w:rsidRDefault="00243732" w:rsidP="00243732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243732" w:rsidRPr="00243732" w:rsidRDefault="00243732" w:rsidP="002437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732" w:rsidRPr="00243732" w:rsidRDefault="00BD53E8" w:rsidP="0024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2022</w:t>
      </w:r>
      <w:r w:rsidR="00243732" w:rsidRPr="002437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53E8" w:rsidRDefault="00243732" w:rsidP="0024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3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43732">
        <w:rPr>
          <w:rStyle w:val="7"/>
          <w:rFonts w:ascii="Times New Roman" w:hAnsi="Times New Roman" w:cs="Times New Roman"/>
          <w:bCs w:val="0"/>
        </w:rPr>
        <w:t>повышению качества условий оказания услуг</w:t>
      </w:r>
      <w:r w:rsidRPr="00243732">
        <w:rPr>
          <w:rFonts w:ascii="Times New Roman" w:hAnsi="Times New Roman" w:cs="Times New Roman"/>
          <w:b/>
          <w:sz w:val="28"/>
          <w:szCs w:val="28"/>
        </w:rPr>
        <w:t xml:space="preserve">и устранению недостатков, выявленных в ходе </w:t>
      </w:r>
      <w:proofErr w:type="gramStart"/>
      <w:r w:rsidRPr="00243732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у</w:t>
      </w:r>
      <w:r w:rsidR="00BD53E8">
        <w:rPr>
          <w:rFonts w:ascii="Times New Roman" w:hAnsi="Times New Roman" w:cs="Times New Roman"/>
          <w:b/>
          <w:sz w:val="28"/>
          <w:szCs w:val="28"/>
        </w:rPr>
        <w:t>словий оказания услуг</w:t>
      </w:r>
      <w:proofErr w:type="gramEnd"/>
      <w:r w:rsidR="00BD53E8">
        <w:rPr>
          <w:rFonts w:ascii="Times New Roman" w:hAnsi="Times New Roman" w:cs="Times New Roman"/>
          <w:b/>
          <w:sz w:val="28"/>
          <w:szCs w:val="28"/>
        </w:rPr>
        <w:t xml:space="preserve"> МОБУ СОШ № 16 им. И.Н.Нестерова </w:t>
      </w:r>
    </w:p>
    <w:p w:rsidR="00243732" w:rsidRPr="00243732" w:rsidRDefault="00BD53E8" w:rsidP="0024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Каладжинской Лабинского района в 2021</w:t>
      </w:r>
      <w:r w:rsidR="00243732" w:rsidRPr="00243732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243732" w:rsidRPr="00243732" w:rsidRDefault="00243732" w:rsidP="0024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bookmarkEnd w:id="0"/>
    <w:p w:rsidR="00243732" w:rsidRPr="00243732" w:rsidRDefault="00243732" w:rsidP="00243732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cs="Times New Roman"/>
          <w:bCs/>
          <w:color w:val="000000"/>
          <w:sz w:val="28"/>
          <w:szCs w:val="28"/>
        </w:rPr>
      </w:pPr>
    </w:p>
    <w:p w:rsidR="00243732" w:rsidRPr="00243732" w:rsidRDefault="00243732" w:rsidP="00243732">
      <w:pPr>
        <w:pStyle w:val="21"/>
        <w:shd w:val="clear" w:color="auto" w:fill="auto"/>
        <w:spacing w:before="0" w:after="0" w:line="240" w:lineRule="auto"/>
        <w:ind w:firstLine="220"/>
        <w:jc w:val="center"/>
        <w:rPr>
          <w:rStyle w:val="20"/>
          <w:rFonts w:cs="Times New Roman"/>
          <w:bCs/>
          <w:color w:val="000000"/>
          <w:sz w:val="28"/>
          <w:szCs w:val="28"/>
        </w:rPr>
      </w:pPr>
    </w:p>
    <w:p w:rsidR="00243732" w:rsidRPr="00243732" w:rsidRDefault="00243732" w:rsidP="00243732">
      <w:pPr>
        <w:pStyle w:val="21"/>
        <w:shd w:val="clear" w:color="auto" w:fill="auto"/>
        <w:spacing w:before="0" w:after="0" w:line="240" w:lineRule="auto"/>
        <w:ind w:firstLine="220"/>
        <w:jc w:val="center"/>
        <w:rPr>
          <w:rStyle w:val="20"/>
          <w:rFonts w:cs="Times New Roman"/>
          <w:bCs/>
          <w:color w:val="000000"/>
          <w:sz w:val="28"/>
          <w:szCs w:val="28"/>
        </w:rPr>
      </w:pPr>
      <w:r w:rsidRPr="00243732">
        <w:rPr>
          <w:rStyle w:val="20"/>
          <w:rFonts w:cs="Times New Roman"/>
          <w:bCs/>
          <w:color w:val="000000"/>
          <w:sz w:val="28"/>
          <w:szCs w:val="28"/>
        </w:rPr>
        <w:t>Результаты независимой оценки</w:t>
      </w:r>
    </w:p>
    <w:p w:rsidR="00243732" w:rsidRPr="00243732" w:rsidRDefault="00243732" w:rsidP="00BD5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732">
        <w:rPr>
          <w:rStyle w:val="20"/>
          <w:rFonts w:cs="Times New Roman"/>
          <w:bCs/>
          <w:color w:val="000000"/>
          <w:sz w:val="28"/>
          <w:szCs w:val="28"/>
        </w:rPr>
        <w:t>(р</w:t>
      </w:r>
      <w:r w:rsidRPr="00243732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ейтинг </w:t>
      </w:r>
      <w:r w:rsidR="00BD53E8">
        <w:rPr>
          <w:rFonts w:ascii="Times New Roman" w:hAnsi="Times New Roman" w:cs="Times New Roman"/>
          <w:b/>
          <w:sz w:val="28"/>
          <w:szCs w:val="28"/>
        </w:rPr>
        <w:t>МОБУ СОШ № 16 им. И.Н.Нестерова ст. Каладжинской Лабинского района в 2021</w:t>
      </w:r>
      <w:r w:rsidR="00BD53E8" w:rsidRPr="0024373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proofErr w:type="gramStart"/>
      <w:r w:rsidR="00BD53E8" w:rsidRPr="00243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3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43732" w:rsidRPr="00243732" w:rsidRDefault="00243732" w:rsidP="00243732">
      <w:pPr>
        <w:pStyle w:val="21"/>
        <w:shd w:val="clear" w:color="auto" w:fill="auto"/>
        <w:spacing w:before="0" w:after="183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701A">
        <w:rPr>
          <w:rStyle w:val="2"/>
          <w:rFonts w:ascii="Times New Roman" w:hAnsi="Times New Roman" w:cs="Times New Roman"/>
          <w:color w:val="000000"/>
          <w:sz w:val="28"/>
          <w:szCs w:val="28"/>
        </w:rPr>
        <w:t>-</w:t>
      </w:r>
      <w:r w:rsidR="00E56912" w:rsidRPr="0027701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2770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место</w:t>
      </w:r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>Лабинском</w:t>
      </w:r>
      <w:proofErr w:type="gramEnd"/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районе среди 29 дошкольных общеобразовательных организаций.</w:t>
      </w:r>
    </w:p>
    <w:p w:rsidR="00243732" w:rsidRPr="00243732" w:rsidRDefault="00243732" w:rsidP="00243732">
      <w:pPr>
        <w:pStyle w:val="11"/>
        <w:shd w:val="clear" w:color="auto" w:fill="auto"/>
        <w:spacing w:before="0" w:after="2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243732">
        <w:rPr>
          <w:rStyle w:val="1"/>
          <w:rFonts w:ascii="Times New Roman" w:hAnsi="Times New Roman" w:cs="Times New Roman"/>
          <w:color w:val="000000"/>
          <w:sz w:val="28"/>
          <w:szCs w:val="28"/>
        </w:rPr>
        <w:t>Значения по критериям оценки:</w:t>
      </w:r>
      <w:bookmarkEnd w:id="1"/>
    </w:p>
    <w:p w:rsidR="00243732" w:rsidRPr="00243732" w:rsidRDefault="00243732" w:rsidP="0024373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>-85</w:t>
      </w:r>
      <w:r w:rsidR="00BD53E8">
        <w:rPr>
          <w:rStyle w:val="2"/>
          <w:rFonts w:ascii="Times New Roman" w:hAnsi="Times New Roman" w:cs="Times New Roman"/>
          <w:color w:val="000000"/>
          <w:sz w:val="28"/>
          <w:szCs w:val="28"/>
        </w:rPr>
        <w:t>, 44</w:t>
      </w:r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- сумма баллов по всем критериям;</w:t>
      </w:r>
    </w:p>
    <w:p w:rsidR="00243732" w:rsidRPr="00243732" w:rsidRDefault="00243732" w:rsidP="0024373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>-9</w:t>
      </w:r>
      <w:r w:rsidR="00BD53E8">
        <w:rPr>
          <w:rStyle w:val="2"/>
          <w:rFonts w:ascii="Times New Roman" w:hAnsi="Times New Roman" w:cs="Times New Roman"/>
          <w:color w:val="000000"/>
          <w:sz w:val="28"/>
          <w:szCs w:val="28"/>
        </w:rPr>
        <w:t>4,1</w:t>
      </w:r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из 100 баллов по 1 критерию «Открытость и доступность информации об образовательной организации», оценка «отлично»;</w:t>
      </w:r>
    </w:p>
    <w:p w:rsidR="00243732" w:rsidRPr="00243732" w:rsidRDefault="00BD53E8" w:rsidP="002437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- 91</w:t>
      </w:r>
      <w:r w:rsidR="00243732"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0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732"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>из 100 баллов по 2 критерию «Комфортность условий предоставления услуг»,</w:t>
      </w:r>
      <w:r w:rsidR="00681F7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732"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>оценка «отлично»;</w:t>
      </w:r>
    </w:p>
    <w:p w:rsidR="00243732" w:rsidRPr="00243732" w:rsidRDefault="00BD53E8" w:rsidP="0024373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- 68,5</w:t>
      </w:r>
      <w:r w:rsidR="00243732"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0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732"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>из 100 баллов по 3 критерию «Доступность услуг для инвалидов», оценка «удовлетворительно»;</w:t>
      </w:r>
    </w:p>
    <w:p w:rsidR="00243732" w:rsidRPr="00243732" w:rsidRDefault="00BD53E8" w:rsidP="0024373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-87,6</w:t>
      </w:r>
      <w:r w:rsidR="00243732"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из 100 баллов по 4 критерию «Доброжелательность, вежливость, компетентность работников образовательной организации», оценка «отлично»;</w:t>
      </w:r>
    </w:p>
    <w:p w:rsidR="00243732" w:rsidRPr="00243732" w:rsidRDefault="00243732" w:rsidP="0024373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>-</w:t>
      </w:r>
      <w:r w:rsidR="00BD53E8">
        <w:rPr>
          <w:rStyle w:val="2"/>
          <w:rFonts w:ascii="Times New Roman" w:hAnsi="Times New Roman" w:cs="Times New Roman"/>
          <w:color w:val="000000"/>
          <w:sz w:val="28"/>
          <w:szCs w:val="28"/>
        </w:rPr>
        <w:t>86</w:t>
      </w:r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из 100 баллов по 5 критерию «Удовлетворённость условиями оказания услуг», оценка «отлично».</w:t>
      </w:r>
    </w:p>
    <w:p w:rsidR="00BD53E8" w:rsidRPr="00BD53E8" w:rsidRDefault="00243732" w:rsidP="00BD5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732">
        <w:rPr>
          <w:rFonts w:ascii="Times New Roman" w:hAnsi="Times New Roman" w:cs="Times New Roman"/>
          <w:sz w:val="28"/>
          <w:szCs w:val="28"/>
        </w:rPr>
        <w:t>План мероприятий по устранени</w:t>
      </w:r>
      <w:r w:rsidR="00BD53E8">
        <w:rPr>
          <w:rFonts w:ascii="Times New Roman" w:hAnsi="Times New Roman" w:cs="Times New Roman"/>
          <w:sz w:val="28"/>
          <w:szCs w:val="28"/>
        </w:rPr>
        <w:t>ю недостатков, выявленных в 2021</w:t>
      </w:r>
      <w:r w:rsidRPr="00243732">
        <w:rPr>
          <w:rFonts w:ascii="Times New Roman" w:hAnsi="Times New Roman" w:cs="Times New Roman"/>
          <w:sz w:val="28"/>
          <w:szCs w:val="28"/>
        </w:rPr>
        <w:t xml:space="preserve"> году в ходе </w:t>
      </w:r>
      <w:proofErr w:type="gramStart"/>
      <w:r w:rsidRPr="00243732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243732">
        <w:rPr>
          <w:rFonts w:ascii="Times New Roman" w:hAnsi="Times New Roman" w:cs="Times New Roman"/>
          <w:sz w:val="28"/>
          <w:szCs w:val="28"/>
        </w:rPr>
        <w:t xml:space="preserve"> </w:t>
      </w:r>
      <w:r w:rsidR="00BD53E8" w:rsidRPr="00BD53E8">
        <w:rPr>
          <w:rFonts w:ascii="Times New Roman" w:hAnsi="Times New Roman" w:cs="Times New Roman"/>
          <w:sz w:val="28"/>
          <w:szCs w:val="28"/>
        </w:rPr>
        <w:t xml:space="preserve">МОБУ СОШ № 16 им. И.Н.Нестерова ст. Каладжинской Лабинского </w:t>
      </w:r>
      <w:r w:rsidR="003A46F4">
        <w:rPr>
          <w:rFonts w:ascii="Times New Roman" w:hAnsi="Times New Roman" w:cs="Times New Roman"/>
          <w:sz w:val="28"/>
          <w:szCs w:val="28"/>
        </w:rPr>
        <w:t>района</w:t>
      </w:r>
    </w:p>
    <w:p w:rsidR="00243732" w:rsidRPr="00243732" w:rsidRDefault="00BD53E8" w:rsidP="00243732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243732" w:rsidRPr="00243732">
        <w:rPr>
          <w:rFonts w:ascii="Times New Roman" w:hAnsi="Times New Roman" w:cs="Times New Roman"/>
          <w:sz w:val="28"/>
          <w:szCs w:val="28"/>
        </w:rPr>
        <w:t xml:space="preserve"> год </w:t>
      </w:r>
      <w:r w:rsidR="00243732"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>направлен на решение следующих задач:</w:t>
      </w:r>
    </w:p>
    <w:p w:rsidR="00243732" w:rsidRPr="00243732" w:rsidRDefault="00243732" w:rsidP="00243732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Устранение недостатков, выявленных в ходе проведения независимой оценки, </w:t>
      </w:r>
      <w:r w:rsidRPr="00243732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по критериям: </w:t>
      </w:r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«Комфортность условий предоставления услуг», «Доступность услуг для инвалидов», «Доброжелательность, вежливость, компетентность работников образовательной организации», «Удовлетворённость условиями оказания услуг». </w:t>
      </w:r>
    </w:p>
    <w:p w:rsidR="00243732" w:rsidRPr="00243732" w:rsidRDefault="00243732" w:rsidP="00243732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Устранение недостатков, выявленных в ходе проведения НОК, </w:t>
      </w:r>
      <w:r w:rsidRPr="00243732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по показателям </w:t>
      </w:r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>отчёта по результатам сбора и обобщения информации о качестве условий осуществления образовательной деятельности организациями, осуществляющими образовательную деятельность  в муниципальном образовании Лабинский район</w:t>
      </w:r>
      <w:proofErr w:type="gramStart"/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3E8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43732" w:rsidRPr="00243732" w:rsidRDefault="00243732" w:rsidP="002437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3. Реализация плана мероприятий по повышению качества предоставляемых образовательных услуг по всем </w:t>
      </w:r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показателям </w:t>
      </w:r>
      <w:proofErr w:type="gramStart"/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>критериев оценки качества оказания услуг</w:t>
      </w:r>
      <w:proofErr w:type="gramEnd"/>
      <w:r w:rsidRPr="0024373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 целью их повышения до максимально возможных баллов.</w:t>
      </w:r>
    </w:p>
    <w:p w:rsidR="00243732" w:rsidRPr="00243732" w:rsidRDefault="00243732" w:rsidP="002437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243732" w:rsidRPr="00243732" w:rsidRDefault="00243732" w:rsidP="002437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243732" w:rsidRPr="00243732" w:rsidRDefault="00243732" w:rsidP="002437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243732" w:rsidRPr="00243732" w:rsidRDefault="00243732" w:rsidP="00243732">
      <w:pPr>
        <w:spacing w:after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243732" w:rsidRPr="00243732" w:rsidRDefault="00243732" w:rsidP="00243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732" w:rsidRPr="00243732" w:rsidRDefault="00243732" w:rsidP="002437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3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43732" w:rsidRPr="00243732" w:rsidRDefault="00243732" w:rsidP="002437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1"/>
        <w:gridCol w:w="5736"/>
        <w:gridCol w:w="2254"/>
        <w:gridCol w:w="1906"/>
      </w:tblGrid>
      <w:tr w:rsidR="00243732" w:rsidRPr="00243732" w:rsidTr="001E45A3">
        <w:tc>
          <w:tcPr>
            <w:tcW w:w="4411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3732">
              <w:rPr>
                <w:rStyle w:val="210"/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Критерий оценки, показатели критерия оценки</w:t>
            </w:r>
          </w:p>
        </w:tc>
        <w:tc>
          <w:tcPr>
            <w:tcW w:w="5736" w:type="dxa"/>
          </w:tcPr>
          <w:p w:rsidR="00243732" w:rsidRPr="00AD5907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5907">
              <w:rPr>
                <w:rStyle w:val="210"/>
                <w:rFonts w:cs="Times New Roman"/>
                <w:bCs/>
                <w:sz w:val="28"/>
                <w:szCs w:val="28"/>
                <w:lang w:eastAsia="en-US"/>
              </w:rPr>
              <w:t>Наименование мероприятий по повышению качества условий оказания услуг и (или) устранению недостатков</w:t>
            </w:r>
          </w:p>
        </w:tc>
        <w:tc>
          <w:tcPr>
            <w:tcW w:w="2254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3732">
              <w:rPr>
                <w:rStyle w:val="210"/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3732">
              <w:rPr>
                <w:rStyle w:val="210"/>
                <w:rFonts w:cs="Times New Roman"/>
                <w:bCs/>
                <w:color w:val="000000"/>
                <w:sz w:val="28"/>
                <w:szCs w:val="28"/>
                <w:lang w:eastAsia="en-US"/>
              </w:rPr>
              <w:t>Сроки</w:t>
            </w:r>
          </w:p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10"/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43732">
              <w:rPr>
                <w:rStyle w:val="210"/>
                <w:rFonts w:cs="Times New Roman"/>
                <w:bCs/>
                <w:color w:val="000000"/>
                <w:sz w:val="28"/>
                <w:szCs w:val="28"/>
                <w:lang w:eastAsia="en-US"/>
              </w:rPr>
              <w:t>реализации</w:t>
            </w:r>
          </w:p>
        </w:tc>
      </w:tr>
      <w:tr w:rsidR="00243732" w:rsidRPr="00243732" w:rsidTr="001E45A3">
        <w:tc>
          <w:tcPr>
            <w:tcW w:w="14307" w:type="dxa"/>
            <w:gridSpan w:val="4"/>
          </w:tcPr>
          <w:p w:rsidR="00243732" w:rsidRPr="00AD5907" w:rsidRDefault="00243732" w:rsidP="001E45A3">
            <w:pPr>
              <w:pStyle w:val="21"/>
              <w:shd w:val="clear" w:color="auto" w:fill="auto"/>
              <w:spacing w:before="0" w:after="0"/>
              <w:ind w:left="720" w:firstLine="0"/>
              <w:jc w:val="center"/>
              <w:rPr>
                <w:rStyle w:val="2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D5907">
              <w:rPr>
                <w:rStyle w:val="2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Критерий «Открытость и доступность информации об образовательной организации»</w:t>
            </w:r>
          </w:p>
        </w:tc>
      </w:tr>
      <w:tr w:rsidR="00243732" w:rsidRPr="00243732" w:rsidTr="001E45A3">
        <w:tc>
          <w:tcPr>
            <w:tcW w:w="4411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Полнота и актуальность информации</w:t>
            </w:r>
            <w:r w:rsidR="003A46F4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об организации, осуществляющей </w:t>
            </w: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образовательную деятельность, и ее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5736" w:type="dxa"/>
          </w:tcPr>
          <w:p w:rsidR="00243732" w:rsidRPr="00AD5907" w:rsidRDefault="00243732" w:rsidP="001E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07">
              <w:rPr>
                <w:rFonts w:ascii="Times New Roman" w:hAnsi="Times New Roman" w:cs="Times New Roman"/>
                <w:sz w:val="28"/>
                <w:szCs w:val="28"/>
              </w:rPr>
              <w:t>1. Обеспечить на сайте наличие уставных документов в полном объёме.</w:t>
            </w:r>
          </w:p>
          <w:p w:rsidR="003A46F4" w:rsidRPr="00AD5907" w:rsidRDefault="00243732" w:rsidP="003A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90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D590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обновление информации на официальном сайте детского сада, добавление новых разделов, отражающих деятельность ОО («Доступная среда», «Независимая оценка качества работы </w:t>
            </w:r>
            <w:r w:rsidR="003A46F4" w:rsidRPr="00AD5907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16 им. И.Н.Нестерова </w:t>
            </w:r>
            <w:proofErr w:type="gramEnd"/>
          </w:p>
          <w:p w:rsidR="00243732" w:rsidRPr="00AD5907" w:rsidRDefault="003A46F4" w:rsidP="003A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907">
              <w:rPr>
                <w:rFonts w:ascii="Times New Roman" w:hAnsi="Times New Roman" w:cs="Times New Roman"/>
                <w:sz w:val="28"/>
                <w:szCs w:val="28"/>
              </w:rPr>
              <w:t xml:space="preserve">ст. Каладжинской Лабинского района в 2022 году </w:t>
            </w:r>
            <w:r w:rsidR="00243732" w:rsidRPr="00AD5907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2254" w:type="dxa"/>
          </w:tcPr>
          <w:p w:rsidR="00243732" w:rsidRDefault="00BD53E8" w:rsidP="001E45A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:rsidR="00BD53E8" w:rsidRPr="00243732" w:rsidRDefault="00BD53E8" w:rsidP="001E45A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243732" w:rsidRPr="00243732" w:rsidRDefault="00243732" w:rsidP="0027701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 w:rsidR="0027701A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53E8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Симонова И.В.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43732" w:rsidRPr="00243732" w:rsidTr="001E45A3">
        <w:tc>
          <w:tcPr>
            <w:tcW w:w="4411" w:type="dxa"/>
          </w:tcPr>
          <w:p w:rsidR="00243732" w:rsidRPr="00243732" w:rsidRDefault="00243732" w:rsidP="003A46F4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5736" w:type="dxa"/>
          </w:tcPr>
          <w:p w:rsidR="00243732" w:rsidRPr="00AD5907" w:rsidRDefault="00243732" w:rsidP="001E45A3">
            <w:pPr>
              <w:pStyle w:val="21"/>
              <w:numPr>
                <w:ilvl w:val="0"/>
                <w:numId w:val="5"/>
              </w:numPr>
              <w:shd w:val="clear" w:color="auto" w:fill="auto"/>
              <w:spacing w:before="0" w:after="0"/>
              <w:ind w:left="12" w:firstLine="0"/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Регулярное обновление информации на сайте детского сада во всех разделах.</w:t>
            </w:r>
          </w:p>
          <w:p w:rsidR="003A46F4" w:rsidRPr="00AD5907" w:rsidRDefault="00243732" w:rsidP="003A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9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Обеспечить на сайте наличие информации о </w:t>
            </w: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взаимодействии с получателями образовательных услуг по телефону, по электронной почте, с помощью электронных сервисов, в том числе наличии возможности внесения предложений, направленных на улучшение работы </w:t>
            </w:r>
            <w:r w:rsidR="003A46F4" w:rsidRPr="00AD5907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16 им. И.Н.Нестерова ст. Каладжинской Лабинского </w:t>
            </w:r>
            <w:r w:rsidR="003A46F4" w:rsidRPr="00AD5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  <w:p w:rsidR="00243732" w:rsidRPr="00AD5907" w:rsidRDefault="00243732" w:rsidP="001E45A3">
            <w:pPr>
              <w:pStyle w:val="21"/>
              <w:shd w:val="clear" w:color="auto" w:fill="auto"/>
              <w:spacing w:before="0" w:after="0"/>
              <w:ind w:left="12" w:firstLine="0"/>
              <w:rPr>
                <w:rStyle w:val="22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</w:rPr>
              <w:t>3.</w:t>
            </w:r>
            <w:r w:rsidRPr="00AD590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Разместить в разделе «Неза</w:t>
            </w:r>
            <w:r w:rsidR="003A46F4" w:rsidRPr="00AD590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висимая оценка качества работы </w:t>
            </w:r>
            <w:r w:rsidRPr="00AD590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ОУ» объявление о возможности участия получателей образовательных услуг в опросах и написания отзыва на федеральном сайте </w:t>
            </w:r>
            <w:r w:rsidRPr="00AD590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BUS</w:t>
            </w:r>
            <w:r w:rsidRPr="00AD590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AD590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GOV</w:t>
            </w:r>
            <w:r w:rsidRPr="00AD590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AD590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RU</w:t>
            </w:r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Директор </w:t>
            </w: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243732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32" w:rsidRPr="00243732" w:rsidTr="001E45A3">
        <w:tc>
          <w:tcPr>
            <w:tcW w:w="4411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5736" w:type="dxa"/>
          </w:tcPr>
          <w:p w:rsidR="00243732" w:rsidRPr="00AD5907" w:rsidRDefault="00243732" w:rsidP="001E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AD5907">
              <w:rPr>
                <w:rStyle w:val="22"/>
                <w:rFonts w:ascii="Times New Roman" w:hAnsi="Times New Roman"/>
                <w:sz w:val="28"/>
                <w:szCs w:val="28"/>
              </w:rPr>
              <w:t xml:space="preserve">Провести родительские собрания по ознакомлению с размещенными на сайте детского сада локальными актами, регламентирующими работу с обращениями граждан, с общими сведениями о физических и юридических лицах, которые принимают и рассматривают обращения граждан (почтовые адреса и номера телефонов, </w:t>
            </w: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D5907">
              <w:rPr>
                <w:rStyle w:val="22"/>
                <w:rFonts w:ascii="Times New Roman" w:hAnsi="Times New Roman"/>
                <w:sz w:val="28"/>
                <w:szCs w:val="28"/>
              </w:rPr>
              <w:t>-</w:t>
            </w: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D5907">
              <w:rPr>
                <w:rStyle w:val="22"/>
                <w:rFonts w:ascii="Times New Roman" w:hAnsi="Times New Roman"/>
                <w:sz w:val="28"/>
                <w:szCs w:val="28"/>
              </w:rPr>
              <w:t xml:space="preserve">, адреса официальных сайтов, ФИО руководителей образовательной организации; министерства образования и науки Краснодарского края, </w:t>
            </w:r>
            <w:proofErr w:type="spellStart"/>
            <w:r w:rsidRPr="00AD5907">
              <w:rPr>
                <w:rStyle w:val="22"/>
                <w:rFonts w:ascii="Times New Roman" w:hAnsi="Times New Roman"/>
                <w:sz w:val="28"/>
                <w:szCs w:val="28"/>
              </w:rPr>
              <w:t>Рособрнадзор</w:t>
            </w:r>
            <w:proofErr w:type="spellEnd"/>
            <w:r w:rsidRPr="00AD5907">
              <w:rPr>
                <w:rStyle w:val="22"/>
                <w:rFonts w:ascii="Times New Roman" w:hAnsi="Times New Roman"/>
                <w:sz w:val="28"/>
                <w:szCs w:val="28"/>
              </w:rPr>
              <w:t xml:space="preserve">, </w:t>
            </w:r>
            <w:r w:rsidRPr="00AD5907">
              <w:rPr>
                <w:rFonts w:ascii="Times New Roman" w:hAnsi="Times New Roman" w:cs="Times New Roman"/>
                <w:sz w:val="28"/>
                <w:szCs w:val="28"/>
              </w:rPr>
              <w:t>Министерство просвещения РФ).</w:t>
            </w:r>
            <w:proofErr w:type="gramEnd"/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243732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</w:p>
          <w:p w:rsidR="00243732" w:rsidRPr="00243732" w:rsidRDefault="00243732" w:rsidP="001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32" w:rsidRPr="00243732" w:rsidRDefault="00243732" w:rsidP="001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32" w:rsidRPr="00243732" w:rsidRDefault="00243732" w:rsidP="001E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43732" w:rsidRPr="00243732" w:rsidTr="001E45A3">
        <w:tc>
          <w:tcPr>
            <w:tcW w:w="4411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на официальном сайте организации в сети Интернет полных сведений о педагогических работниках организации</w:t>
            </w:r>
          </w:p>
        </w:tc>
        <w:tc>
          <w:tcPr>
            <w:tcW w:w="5736" w:type="dxa"/>
          </w:tcPr>
          <w:p w:rsidR="00243732" w:rsidRPr="00AD5907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Регулярное обновление и поддержание полноты и актуальности информации на официальном сайте детского сада сведений о педагогических работниках организации.</w:t>
            </w:r>
          </w:p>
          <w:p w:rsidR="00243732" w:rsidRPr="00AD5907" w:rsidRDefault="00243732" w:rsidP="001E45A3">
            <w:pPr>
              <w:pStyle w:val="21"/>
              <w:shd w:val="clear" w:color="auto" w:fill="auto"/>
              <w:tabs>
                <w:tab w:val="left" w:pos="278"/>
              </w:tabs>
              <w:spacing w:before="0" w:after="0"/>
              <w:ind w:firstLine="0"/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243732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43732" w:rsidRPr="00243732" w:rsidTr="001E45A3">
        <w:tc>
          <w:tcPr>
            <w:tcW w:w="4411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Доступность сведений о порядке приёма в образовательную организацию.</w:t>
            </w:r>
          </w:p>
        </w:tc>
        <w:tc>
          <w:tcPr>
            <w:tcW w:w="5736" w:type="dxa"/>
          </w:tcPr>
          <w:p w:rsidR="00243732" w:rsidRPr="00AD5907" w:rsidRDefault="00243732" w:rsidP="003A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Регулярное обновление нормативных документов, </w:t>
            </w:r>
            <w:proofErr w:type="gramStart"/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регламентирующие</w:t>
            </w:r>
            <w:proofErr w:type="gramEnd"/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 порядок приёма в </w:t>
            </w:r>
            <w:r w:rsidR="003A46F4" w:rsidRPr="00AD5907">
              <w:rPr>
                <w:rFonts w:ascii="Times New Roman" w:hAnsi="Times New Roman" w:cs="Times New Roman"/>
                <w:sz w:val="28"/>
                <w:szCs w:val="28"/>
              </w:rPr>
              <w:t>МОБУ СОШ № 16 им. И.Н.Нестерова ст. Каладжинской Лабинского района.</w:t>
            </w:r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243732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43732" w:rsidRPr="00243732" w:rsidTr="001E45A3">
        <w:tc>
          <w:tcPr>
            <w:tcW w:w="14307" w:type="dxa"/>
            <w:gridSpan w:val="4"/>
          </w:tcPr>
          <w:p w:rsidR="00243732" w:rsidRPr="00AD5907" w:rsidRDefault="00243732" w:rsidP="001E45A3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/>
              <w:jc w:val="center"/>
              <w:rPr>
                <w:rStyle w:val="2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D5907">
              <w:rPr>
                <w:rStyle w:val="2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Критерий «Комфортность условий предоставления услуг»</w:t>
            </w:r>
          </w:p>
        </w:tc>
      </w:tr>
      <w:tr w:rsidR="00243732" w:rsidRPr="00243732" w:rsidTr="001E45A3">
        <w:tc>
          <w:tcPr>
            <w:tcW w:w="4411" w:type="dxa"/>
          </w:tcPr>
          <w:p w:rsidR="00243732" w:rsidRPr="00243732" w:rsidRDefault="00243732" w:rsidP="003A46F4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Наличие возможности оказания педагогической помощи </w:t>
            </w:r>
            <w:r w:rsidR="003A46F4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учащимся</w:t>
            </w:r>
          </w:p>
        </w:tc>
        <w:tc>
          <w:tcPr>
            <w:tcW w:w="5736" w:type="dxa"/>
          </w:tcPr>
          <w:p w:rsidR="00243732" w:rsidRPr="00AD5907" w:rsidRDefault="00243732" w:rsidP="001E45A3">
            <w:pPr>
              <w:pStyle w:val="21"/>
              <w:shd w:val="clear" w:color="auto" w:fill="auto"/>
              <w:tabs>
                <w:tab w:val="left" w:pos="0"/>
              </w:tabs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 w:rsidRPr="00AD59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Продолжить оказание педагогической помощи </w:t>
            </w:r>
            <w:r w:rsidR="00AD5907"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учащимся</w:t>
            </w: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 и их родителям, работникам учреждения:</w:t>
            </w:r>
          </w:p>
          <w:p w:rsidR="00243732" w:rsidRPr="00AD5907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-профилактическое направление (профилактика и предупреждения возникновения </w:t>
            </w:r>
            <w:proofErr w:type="spellStart"/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дезадоптации</w:t>
            </w:r>
            <w:proofErr w:type="spellEnd"/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D5907"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учащихся</w:t>
            </w: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, разработка конкретных рекомендаций </w:t>
            </w:r>
            <w:proofErr w:type="spellStart"/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педработникам</w:t>
            </w:r>
            <w:proofErr w:type="spellEnd"/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 и родителям по оказанию помощи в вопросах воспитания, обучения и развития с учётом возрастных и индивидуальных особенностей);</w:t>
            </w:r>
          </w:p>
          <w:p w:rsidR="00243732" w:rsidRPr="00AD5907" w:rsidRDefault="00243732" w:rsidP="00AD5907">
            <w:pPr>
              <w:pStyle w:val="21"/>
              <w:shd w:val="clear" w:color="auto" w:fill="auto"/>
              <w:tabs>
                <w:tab w:val="left" w:pos="235"/>
              </w:tabs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2.Регулярное обновление информации на  сайте </w:t>
            </w:r>
            <w:r w:rsidR="00AD5907"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школы</w:t>
            </w: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  по данному направлению.</w:t>
            </w:r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Заместитель директора по ВР </w:t>
            </w:r>
            <w:proofErr w:type="spellStart"/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Буткова</w:t>
            </w:r>
            <w:proofErr w:type="spellEnd"/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О.А.</w:t>
            </w:r>
          </w:p>
          <w:p w:rsidR="003A46F4" w:rsidRDefault="003A46F4" w:rsidP="003A46F4">
            <w:pPr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243732" w:rsidRPr="00243732" w:rsidRDefault="003A46F4" w:rsidP="003A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240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43732" w:rsidRPr="00243732" w:rsidTr="001E45A3">
        <w:tc>
          <w:tcPr>
            <w:tcW w:w="4411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5736" w:type="dxa"/>
          </w:tcPr>
          <w:p w:rsidR="00243732" w:rsidRPr="00AD5907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Обновление материально-технической базы: приобретение ноутбуков, множительной техники, проекторов, методических пособий и литературы. </w:t>
            </w:r>
          </w:p>
          <w:p w:rsidR="00243732" w:rsidRPr="00AD5907" w:rsidRDefault="00243732" w:rsidP="001E45A3">
            <w:pPr>
              <w:pStyle w:val="21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1.Проведение анкетирования для родителей по вопросу улучшения комфортности ОУ.</w:t>
            </w:r>
          </w:p>
          <w:p w:rsidR="00243732" w:rsidRPr="00AD5907" w:rsidRDefault="00243732" w:rsidP="001E45A3">
            <w:pPr>
              <w:pStyle w:val="21"/>
              <w:shd w:val="clear" w:color="auto" w:fill="auto"/>
              <w:tabs>
                <w:tab w:val="left" w:pos="288"/>
              </w:tabs>
              <w:spacing w:before="0" w:after="0" w:line="269" w:lineRule="exact"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2.Продолжить реализацию Плана развития материально </w:t>
            </w: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softHyphen/>
              <w:t>технического обеспечения учреждения.</w:t>
            </w:r>
          </w:p>
          <w:p w:rsidR="00243732" w:rsidRPr="00AD5907" w:rsidRDefault="00243732" w:rsidP="001E45A3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69" w:lineRule="exact"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3.Корректировка плана развития материально-технического обеспечения учреждения</w:t>
            </w:r>
          </w:p>
          <w:p w:rsidR="00243732" w:rsidRPr="00AD5907" w:rsidRDefault="00243732" w:rsidP="001E45A3">
            <w:pPr>
              <w:pStyle w:val="21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в соответствии с данными опроса.</w:t>
            </w:r>
          </w:p>
          <w:p w:rsidR="00243732" w:rsidRPr="00AD5907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4.Освещать на сайте о комфортных условиях для предоставления образовательных услуг (</w:t>
            </w:r>
            <w:proofErr w:type="spellStart"/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фотоотчёт</w:t>
            </w:r>
            <w:proofErr w:type="spellEnd"/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243732" w:rsidRPr="00243732" w:rsidRDefault="003A46F4" w:rsidP="003A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32" w:rsidRPr="00243732" w:rsidTr="001E45A3">
        <w:tc>
          <w:tcPr>
            <w:tcW w:w="4411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</w:t>
            </w: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5736" w:type="dxa"/>
          </w:tcPr>
          <w:p w:rsidR="00243732" w:rsidRPr="00AD5907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Style w:val="22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Размещение на официальном сайте информации об участии </w:t>
            </w:r>
            <w:r w:rsidR="00AD5907"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учащихся</w:t>
            </w: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 в конкурсах, выставках, смотрах, физкультурных  и спортивных мероприятиях, а также информации о мероприятиях различного уровня и достижениях детей.</w:t>
            </w:r>
          </w:p>
          <w:p w:rsidR="00243732" w:rsidRPr="00AD5907" w:rsidRDefault="00243732" w:rsidP="001E45A3">
            <w:pPr>
              <w:pStyle w:val="21"/>
              <w:shd w:val="clear" w:color="auto" w:fill="auto"/>
              <w:tabs>
                <w:tab w:val="left" w:pos="178"/>
              </w:tabs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1.Информировать о результатах участия в конкурсах, выставках, смотрах, </w:t>
            </w: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физкультурных  и спортивных мероприятиях родителей и общественности.</w:t>
            </w:r>
          </w:p>
          <w:p w:rsidR="00243732" w:rsidRPr="00AD5907" w:rsidRDefault="00243732" w:rsidP="001E45A3">
            <w:pPr>
              <w:pStyle w:val="21"/>
              <w:shd w:val="clear" w:color="auto" w:fill="auto"/>
              <w:tabs>
                <w:tab w:val="left" w:pos="139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2.Взаимодействие с учреждениями культуры и дополнительного образования детей Лабинского района.</w:t>
            </w:r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Директор </w:t>
            </w: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243732" w:rsidRPr="00243732" w:rsidRDefault="003A46F4" w:rsidP="003A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43732" w:rsidRPr="00243732" w:rsidTr="001E45A3">
        <w:trPr>
          <w:trHeight w:val="1259"/>
        </w:trPr>
        <w:tc>
          <w:tcPr>
            <w:tcW w:w="4411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 w:line="259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5736" w:type="dxa"/>
          </w:tcPr>
          <w:p w:rsidR="00243732" w:rsidRPr="00AD5907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Размещение информации о мероприятиях по созданию условий для охраны и укрепления здоровья: спортивно-оздоровительных мероприятий и мероприятий по ОБЖ.</w:t>
            </w:r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243732" w:rsidRPr="00243732" w:rsidRDefault="003A46F4" w:rsidP="003A46F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  <w:r w:rsidR="008D7D99">
              <w:rPr>
                <w:rStyle w:val="22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43732" w:rsidRPr="00243732" w:rsidTr="001E45A3">
        <w:tc>
          <w:tcPr>
            <w:tcW w:w="12401" w:type="dxa"/>
            <w:gridSpan w:val="3"/>
          </w:tcPr>
          <w:p w:rsidR="00243732" w:rsidRPr="00AD5907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D5907">
              <w:rPr>
                <w:rStyle w:val="2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Критерий «Доступность услуг для инвалидов»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43732" w:rsidRPr="00243732" w:rsidTr="001E45A3">
        <w:tc>
          <w:tcPr>
            <w:tcW w:w="4411" w:type="dxa"/>
          </w:tcPr>
          <w:p w:rsidR="00243732" w:rsidRPr="00243732" w:rsidRDefault="00243732" w:rsidP="00A11F81">
            <w:pPr>
              <w:pStyle w:val="a3"/>
              <w:rPr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Информированность о наличии условий ор</w:t>
            </w:r>
            <w:r w:rsidR="00A11F81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ганизации обучения и воспитания </w:t>
            </w:r>
            <w:proofErr w:type="spell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обучающихся-инвалидов</w:t>
            </w:r>
            <w:proofErr w:type="spell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36" w:type="dxa"/>
          </w:tcPr>
          <w:p w:rsidR="00243732" w:rsidRPr="00AD5907" w:rsidRDefault="00243732" w:rsidP="001E45A3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Информировать участников образовательного процесса о созданных условиях организации обучения и воспитания  воспитанников-инвалидов.</w:t>
            </w:r>
          </w:p>
          <w:p w:rsidR="00243732" w:rsidRPr="00AD5907" w:rsidRDefault="00243732" w:rsidP="001E45A3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Размещение на сайте информации о возможности оказания психологической и другой консультативной помощи </w:t>
            </w:r>
            <w:r w:rsidR="00AD5907"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учащимся</w:t>
            </w: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 с ограниченными возможностями здоровья.</w:t>
            </w:r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243732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spacing w:after="0" w:line="240" w:lineRule="auto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3732" w:rsidRPr="00243732" w:rsidTr="001E45A3">
        <w:tc>
          <w:tcPr>
            <w:tcW w:w="4411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437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Доступ для инвалидов в организацию и перемещение внутри организации </w:t>
            </w:r>
          </w:p>
        </w:tc>
        <w:tc>
          <w:tcPr>
            <w:tcW w:w="5736" w:type="dxa"/>
          </w:tcPr>
          <w:p w:rsidR="00243732" w:rsidRPr="00AD5907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590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Регулярно обновлять  информацию на сайте в разделе «Доступная среда» о </w:t>
            </w:r>
            <w:r w:rsidRPr="00AD59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наличии/отсутствии оборудованных групп пандусами/подъемными платформами; поручней, расширенных дверных проемов; специально оборудованных санитарно-гигиенических помещений в организации</w:t>
            </w:r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243732" w:rsidRPr="00243732" w:rsidRDefault="003A46F4" w:rsidP="003A46F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  <w:r w:rsidR="008D7D99">
              <w:rPr>
                <w:rStyle w:val="2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732" w:rsidRPr="00243732" w:rsidTr="001E45A3">
        <w:tc>
          <w:tcPr>
            <w:tcW w:w="4411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37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Условия для получения инвалидами образования наравне со всеми</w:t>
            </w:r>
          </w:p>
        </w:tc>
        <w:tc>
          <w:tcPr>
            <w:tcW w:w="5736" w:type="dxa"/>
          </w:tcPr>
          <w:p w:rsidR="00243732" w:rsidRPr="00AD5907" w:rsidRDefault="00243732" w:rsidP="001E45A3">
            <w:pPr>
              <w:pStyle w:val="21"/>
              <w:shd w:val="clear" w:color="auto" w:fill="auto"/>
              <w:spacing w:before="0" w:after="0"/>
              <w:ind w:left="1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5907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 обновлять  информацию на сайте в разделе «Доступная среда» о наличии/отсутствии</w:t>
            </w:r>
            <w:r w:rsidRPr="00AD5907">
              <w:rPr>
                <w:rFonts w:ascii="Times New Roman" w:hAnsi="Times New Roman" w:cs="Times New Roman"/>
                <w:sz w:val="28"/>
                <w:szCs w:val="28"/>
              </w:rPr>
              <w:t xml:space="preserve"> дублирования для инвалидов по слуху и зрению звуковой и зрительной информации;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243732" w:rsidRPr="00243732" w:rsidRDefault="003A46F4" w:rsidP="003A46F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3732" w:rsidRPr="00243732" w:rsidTr="001E45A3">
        <w:tc>
          <w:tcPr>
            <w:tcW w:w="14307" w:type="dxa"/>
            <w:gridSpan w:val="4"/>
          </w:tcPr>
          <w:p w:rsidR="00243732" w:rsidRPr="00AD5907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D5907">
              <w:rPr>
                <w:rStyle w:val="2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 Критерий «Доброжелательность, вежливость, компетентность работников образовательной организации»</w:t>
            </w:r>
          </w:p>
        </w:tc>
      </w:tr>
      <w:tr w:rsidR="00243732" w:rsidRPr="00243732" w:rsidTr="001E45A3">
        <w:tc>
          <w:tcPr>
            <w:tcW w:w="4411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Доброжелательность и вежливость работников организации</w:t>
            </w:r>
          </w:p>
        </w:tc>
        <w:tc>
          <w:tcPr>
            <w:tcW w:w="5736" w:type="dxa"/>
          </w:tcPr>
          <w:p w:rsidR="00243732" w:rsidRPr="00AD5907" w:rsidRDefault="00243732" w:rsidP="001E45A3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638"/>
              </w:tabs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Провести и разместить на сайте анализ данных, полученных в результате анкетирования получателей услуги, и учесть при планировании деятельности организаций.</w:t>
            </w:r>
          </w:p>
          <w:p w:rsidR="00243732" w:rsidRPr="00AD5907" w:rsidRDefault="00243732" w:rsidP="001E45A3">
            <w:pPr>
              <w:pStyle w:val="21"/>
              <w:numPr>
                <w:ilvl w:val="0"/>
                <w:numId w:val="4"/>
              </w:numPr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Провести мероприятия по обеспечению и созданию условий для психологической безопасности и комфортности в </w:t>
            </w:r>
            <w:r w:rsidR="00AD5907"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, на установление взаимоотношений педагогических работников с воспитанниками.</w:t>
            </w:r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243732" w:rsidRPr="00243732" w:rsidRDefault="003A46F4" w:rsidP="003A46F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243732" w:rsidRPr="00243732" w:rsidTr="001E45A3">
        <w:tc>
          <w:tcPr>
            <w:tcW w:w="4411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Компетентность работников организации</w:t>
            </w:r>
          </w:p>
        </w:tc>
        <w:tc>
          <w:tcPr>
            <w:tcW w:w="5736" w:type="dxa"/>
          </w:tcPr>
          <w:p w:rsidR="00243732" w:rsidRPr="00AD5907" w:rsidRDefault="00243732" w:rsidP="001E45A3">
            <w:pPr>
              <w:pStyle w:val="21"/>
              <w:shd w:val="clear" w:color="auto" w:fill="auto"/>
              <w:tabs>
                <w:tab w:val="left" w:pos="0"/>
              </w:tabs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1.Составление перспективного Плана-графика повышения квалификации педагогических и руководящих работников. Сохранение показателя (100%) доли педагогических работников, прошедших курсы повышения квалификации.</w:t>
            </w:r>
          </w:p>
          <w:p w:rsidR="00243732" w:rsidRPr="00AD5907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2.Продолжить работу по мотивации педагогов аттестоваться на 1 и высшую квалификационные категории. Повышение показателей количества педагогических работников, имеющих 1 и </w:t>
            </w:r>
            <w:proofErr w:type="gramStart"/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высшую</w:t>
            </w:r>
            <w:proofErr w:type="gramEnd"/>
            <w:r w:rsidRPr="00AD5907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 квалификационные категории.</w:t>
            </w:r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3A46F4" w:rsidRDefault="003A46F4" w:rsidP="003A46F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243732" w:rsidRPr="00243732" w:rsidRDefault="003A46F4" w:rsidP="003A46F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43732" w:rsidRPr="00243732" w:rsidTr="001E45A3">
        <w:tc>
          <w:tcPr>
            <w:tcW w:w="14307" w:type="dxa"/>
            <w:gridSpan w:val="4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43732">
              <w:rPr>
                <w:rStyle w:val="2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5. Критерий «Удовлетворённость условиями оказания услуг»</w:t>
            </w:r>
          </w:p>
        </w:tc>
      </w:tr>
      <w:tr w:rsidR="00243732" w:rsidRPr="00243732" w:rsidTr="001E45A3">
        <w:tc>
          <w:tcPr>
            <w:tcW w:w="4411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 w:line="254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5736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Информирование участников образовательных отношений о работе образовательной организации через официальный сайт образовательной организации, информационные стенды, средства массовой информации.</w:t>
            </w:r>
          </w:p>
          <w:p w:rsidR="00243732" w:rsidRPr="00243732" w:rsidRDefault="00243732" w:rsidP="001E45A3">
            <w:pPr>
              <w:pStyle w:val="21"/>
              <w:shd w:val="clear" w:color="auto" w:fill="auto"/>
              <w:tabs>
                <w:tab w:val="left" w:pos="307"/>
              </w:tabs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1.Обеспечить включение в тематику родительских собраний информации о проведении независимой оценки и ее результатах</w:t>
            </w:r>
          </w:p>
          <w:p w:rsidR="00243732" w:rsidRPr="00243732" w:rsidRDefault="00243732" w:rsidP="001E45A3">
            <w:pPr>
              <w:pStyle w:val="2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2. Использование для опроса </w:t>
            </w:r>
            <w:proofErr w:type="spellStart"/>
            <w:r w:rsidRPr="00243732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онлайн</w:t>
            </w:r>
            <w:proofErr w:type="spellEnd"/>
            <w:r w:rsidRPr="00243732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 - анкету «Оценка качества образовательной деятельности»</w:t>
            </w:r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243732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43732" w:rsidRPr="00243732" w:rsidTr="001E45A3">
        <w:tc>
          <w:tcPr>
            <w:tcW w:w="4411" w:type="dxa"/>
          </w:tcPr>
          <w:p w:rsidR="00243732" w:rsidRPr="00243732" w:rsidRDefault="008D7D99" w:rsidP="001E45A3">
            <w:pPr>
              <w:pStyle w:val="21"/>
              <w:shd w:val="clear" w:color="auto" w:fill="auto"/>
              <w:spacing w:before="0" w:after="0" w:line="25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Доля </w:t>
            </w:r>
            <w:r w:rsidR="00243732"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5736" w:type="dxa"/>
          </w:tcPr>
          <w:p w:rsidR="00243732" w:rsidRPr="00243732" w:rsidRDefault="00243732" w:rsidP="001E45A3">
            <w:pPr>
              <w:pStyle w:val="21"/>
              <w:tabs>
                <w:tab w:val="left" w:pos="298"/>
              </w:tabs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1.Обеспечить регулярное обновление страницы сайта детского сада  «Независимая оценка»</w:t>
            </w:r>
          </w:p>
          <w:p w:rsidR="003A46F4" w:rsidRPr="00BD53E8" w:rsidRDefault="00243732" w:rsidP="003A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32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 xml:space="preserve">2.Размещение информации на сайте </w:t>
            </w:r>
            <w:r w:rsidR="003A46F4" w:rsidRPr="00BD53E8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16 им. И.Н.Нестерова ст. Каладжинской Лабинского </w:t>
            </w:r>
            <w:r w:rsidR="003A46F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243732" w:rsidRPr="00243732" w:rsidRDefault="00243732" w:rsidP="001E45A3">
            <w:pPr>
              <w:pStyle w:val="21"/>
              <w:spacing w:before="0" w:after="0"/>
              <w:ind w:firstLine="0"/>
              <w:rPr>
                <w:rStyle w:val="22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sz w:val="28"/>
                <w:szCs w:val="28"/>
                <w:lang w:eastAsia="en-US"/>
              </w:rPr>
              <w:t>о проведении мероприятий, направленных на повышение качества образования.</w:t>
            </w:r>
          </w:p>
          <w:p w:rsidR="00243732" w:rsidRPr="00243732" w:rsidRDefault="00243732" w:rsidP="001E45A3">
            <w:pPr>
              <w:pStyle w:val="21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37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3.Разместить в разделе «Независимая оценка качества образовательной деятельности»  объявление о возможности участия получателей образовательных услуг в опросах и написания отзыва на федеральном сайте </w:t>
            </w:r>
            <w:r w:rsidRPr="0024373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BUS</w:t>
            </w:r>
            <w:r w:rsidRPr="002437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24373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GOV</w:t>
            </w:r>
            <w:r w:rsidRPr="002437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24373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RU</w:t>
            </w:r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243732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32" w:rsidRPr="00243732" w:rsidTr="001E45A3">
        <w:tc>
          <w:tcPr>
            <w:tcW w:w="4411" w:type="dxa"/>
            <w:vAlign w:val="bottom"/>
          </w:tcPr>
          <w:p w:rsidR="00243732" w:rsidRPr="00243732" w:rsidRDefault="00243732" w:rsidP="008D7D99">
            <w:pPr>
              <w:pStyle w:val="a3"/>
              <w:rPr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</w:t>
            </w:r>
            <w:r w:rsidR="008D7D99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услуг</w:t>
            </w:r>
          </w:p>
        </w:tc>
        <w:tc>
          <w:tcPr>
            <w:tcW w:w="5736" w:type="dxa"/>
          </w:tcPr>
          <w:p w:rsidR="00243732" w:rsidRPr="00243732" w:rsidRDefault="00243732" w:rsidP="008D7D99">
            <w:pPr>
              <w:pStyle w:val="a3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Размещение на сайте информации об обновлении материально-технической базы: приобретение ноутбуков, множительной техники, проекторов, методических пособий и литературы. </w:t>
            </w:r>
          </w:p>
          <w:p w:rsidR="00243732" w:rsidRPr="00243732" w:rsidRDefault="00243732" w:rsidP="008D7D99">
            <w:pPr>
              <w:pStyle w:val="a3"/>
              <w:rPr>
                <w:lang w:eastAsia="en-US"/>
              </w:rPr>
            </w:pPr>
          </w:p>
        </w:tc>
        <w:tc>
          <w:tcPr>
            <w:tcW w:w="2254" w:type="dxa"/>
          </w:tcPr>
          <w:p w:rsidR="003A46F4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  <w:p w:rsidR="003A46F4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Гусеин И.В.</w:t>
            </w:r>
          </w:p>
          <w:p w:rsidR="00243732" w:rsidRPr="00243732" w:rsidRDefault="003A46F4" w:rsidP="003A46F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243732"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ведение сайта </w:t>
            </w:r>
            <w:r>
              <w:rPr>
                <w:rStyle w:val="22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Симонова И.В.</w:t>
            </w:r>
          </w:p>
        </w:tc>
        <w:tc>
          <w:tcPr>
            <w:tcW w:w="1906" w:type="dxa"/>
          </w:tcPr>
          <w:p w:rsidR="00243732" w:rsidRPr="00243732" w:rsidRDefault="00243732" w:rsidP="001E45A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243732" w:rsidRPr="00243732" w:rsidRDefault="00243732" w:rsidP="0024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3732" w:rsidRPr="00243732" w:rsidSect="00E85EEE">
      <w:pgSz w:w="16838" w:h="11906" w:orient="landscape"/>
      <w:pgMar w:top="851" w:right="53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4885F22"/>
    <w:multiLevelType w:val="hybridMultilevel"/>
    <w:tmpl w:val="A1A4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04701A"/>
    <w:multiLevelType w:val="hybridMultilevel"/>
    <w:tmpl w:val="60146378"/>
    <w:lvl w:ilvl="0" w:tplc="63E261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CE30622"/>
    <w:multiLevelType w:val="hybridMultilevel"/>
    <w:tmpl w:val="47B087F8"/>
    <w:lvl w:ilvl="0" w:tplc="DB887282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732"/>
    <w:rsid w:val="000837EB"/>
    <w:rsid w:val="000C1DF8"/>
    <w:rsid w:val="001E2539"/>
    <w:rsid w:val="00243732"/>
    <w:rsid w:val="0027701A"/>
    <w:rsid w:val="002E2969"/>
    <w:rsid w:val="003A46F4"/>
    <w:rsid w:val="00681F71"/>
    <w:rsid w:val="006F0274"/>
    <w:rsid w:val="00710497"/>
    <w:rsid w:val="008D7D99"/>
    <w:rsid w:val="00A11F81"/>
    <w:rsid w:val="00AD5907"/>
    <w:rsid w:val="00BD53E8"/>
    <w:rsid w:val="00D42D10"/>
    <w:rsid w:val="00E56912"/>
    <w:rsid w:val="00E85EEE"/>
    <w:rsid w:val="00EB3312"/>
    <w:rsid w:val="00F628AC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243732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43732"/>
    <w:pPr>
      <w:widowControl w:val="0"/>
      <w:shd w:val="clear" w:color="auto" w:fill="FFFFFF"/>
      <w:spacing w:after="0" w:line="322" w:lineRule="exact"/>
      <w:jc w:val="center"/>
    </w:pPr>
    <w:rPr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1"/>
    <w:locked/>
    <w:rsid w:val="00243732"/>
    <w:rPr>
      <w:b/>
      <w:shd w:val="clear" w:color="auto" w:fill="FFFFFF"/>
    </w:rPr>
  </w:style>
  <w:style w:type="character" w:customStyle="1" w:styleId="2">
    <w:name w:val="Основной текст (2)_"/>
    <w:link w:val="21"/>
    <w:locked/>
    <w:rsid w:val="00243732"/>
    <w:rPr>
      <w:shd w:val="clear" w:color="auto" w:fill="FFFFFF"/>
    </w:rPr>
  </w:style>
  <w:style w:type="character" w:customStyle="1" w:styleId="20">
    <w:name w:val="Основной текст (2) + Полужирный"/>
    <w:rsid w:val="00243732"/>
    <w:rPr>
      <w:rFonts w:ascii="Times New Roman" w:hAnsi="Times New Roman"/>
      <w:b/>
      <w:sz w:val="22"/>
      <w:u w:val="none"/>
    </w:rPr>
  </w:style>
  <w:style w:type="paragraph" w:customStyle="1" w:styleId="11">
    <w:name w:val="Заголовок №11"/>
    <w:basedOn w:val="a"/>
    <w:link w:val="1"/>
    <w:rsid w:val="00243732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b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43732"/>
    <w:pPr>
      <w:widowControl w:val="0"/>
      <w:shd w:val="clear" w:color="auto" w:fill="FFFFFF"/>
      <w:spacing w:before="240" w:after="120" w:line="274" w:lineRule="exact"/>
      <w:ind w:hanging="1280"/>
      <w:jc w:val="both"/>
    </w:pPr>
    <w:rPr>
      <w:shd w:val="clear" w:color="auto" w:fill="FFFFFF"/>
    </w:rPr>
  </w:style>
  <w:style w:type="character" w:customStyle="1" w:styleId="210">
    <w:name w:val="Основной текст (2) + Полужирный1"/>
    <w:rsid w:val="00243732"/>
    <w:rPr>
      <w:rFonts w:ascii="Times New Roman" w:hAnsi="Times New Roman"/>
      <w:b/>
      <w:sz w:val="22"/>
      <w:u w:val="none"/>
    </w:rPr>
  </w:style>
  <w:style w:type="character" w:customStyle="1" w:styleId="22">
    <w:name w:val="Основной текст (2)"/>
    <w:basedOn w:val="2"/>
    <w:rsid w:val="00243732"/>
    <w:rPr>
      <w:rFonts w:cs="Times New Roman"/>
      <w:sz w:val="22"/>
      <w:szCs w:val="22"/>
      <w:u w:val="none"/>
    </w:rPr>
  </w:style>
  <w:style w:type="paragraph" w:styleId="a3">
    <w:name w:val="No Spacing"/>
    <w:uiPriority w:val="1"/>
    <w:qFormat/>
    <w:rsid w:val="008D7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2020-02-27T11:36:00Z</cp:lastPrinted>
  <dcterms:created xsi:type="dcterms:W3CDTF">2022-03-10T09:30:00Z</dcterms:created>
  <dcterms:modified xsi:type="dcterms:W3CDTF">2022-03-10T09:30:00Z</dcterms:modified>
</cp:coreProperties>
</file>